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B28" w:rsidRPr="00662B28" w:rsidRDefault="00662B28" w:rsidP="00662B28">
      <w:pPr>
        <w:shd w:val="clear" w:color="auto" w:fill="FAFAFA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62B28">
        <w:rPr>
          <w:rFonts w:ascii="Times New Roman" w:hAnsi="Times New Roman" w:cs="Times New Roman"/>
          <w:b/>
          <w:sz w:val="28"/>
          <w:szCs w:val="28"/>
        </w:rPr>
        <w:t xml:space="preserve">Ко Всемирному </w:t>
      </w:r>
      <w:r w:rsidRPr="00662B28">
        <w:rPr>
          <w:rFonts w:ascii="Times New Roman" w:hAnsi="Times New Roman" w:cs="Times New Roman"/>
          <w:b/>
          <w:sz w:val="28"/>
          <w:szCs w:val="28"/>
        </w:rPr>
        <w:t>д</w:t>
      </w:r>
      <w:r w:rsidRPr="00662B28">
        <w:rPr>
          <w:rFonts w:ascii="Times New Roman" w:hAnsi="Times New Roman" w:cs="Times New Roman"/>
          <w:b/>
          <w:sz w:val="28"/>
          <w:szCs w:val="28"/>
        </w:rPr>
        <w:t>ню</w:t>
      </w:r>
      <w:r w:rsidRPr="00662B28">
        <w:rPr>
          <w:rFonts w:ascii="Times New Roman" w:hAnsi="Times New Roman" w:cs="Times New Roman"/>
          <w:b/>
          <w:sz w:val="28"/>
          <w:szCs w:val="28"/>
        </w:rPr>
        <w:t xml:space="preserve"> чистоты</w:t>
      </w:r>
    </w:p>
    <w:p w:rsidR="00662B28" w:rsidRPr="00662B28" w:rsidRDefault="00662B28" w:rsidP="00662B28">
      <w:pPr>
        <w:shd w:val="clear" w:color="auto" w:fill="FAFAFA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C163C" w:rsidRDefault="007C163C" w:rsidP="00662B28">
      <w:pPr>
        <w:shd w:val="clear" w:color="auto" w:fill="FAFAFA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232629"/>
          <w:kern w:val="36"/>
          <w:sz w:val="28"/>
          <w:szCs w:val="28"/>
          <w:lang w:eastAsia="ru-RU"/>
        </w:rPr>
      </w:pPr>
      <w:r w:rsidRPr="00662B28">
        <w:rPr>
          <w:rFonts w:ascii="Arial" w:eastAsia="Times New Roman" w:hAnsi="Arial" w:cs="Arial"/>
          <w:b/>
          <w:bCs/>
          <w:color w:val="232629"/>
          <w:kern w:val="36"/>
          <w:sz w:val="28"/>
          <w:szCs w:val="28"/>
          <w:lang w:eastAsia="ru-RU"/>
        </w:rPr>
        <w:t>Кто может жить в постельном белье</w:t>
      </w:r>
    </w:p>
    <w:p w:rsidR="00662B28" w:rsidRPr="00662B28" w:rsidRDefault="00662B28" w:rsidP="00662B28">
      <w:pPr>
        <w:shd w:val="clear" w:color="auto" w:fill="FAFAFA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32629"/>
          <w:kern w:val="36"/>
          <w:sz w:val="28"/>
          <w:szCs w:val="28"/>
          <w:lang w:eastAsia="ru-RU"/>
        </w:rPr>
      </w:pPr>
    </w:p>
    <w:p w:rsidR="007C163C" w:rsidRPr="00662B28" w:rsidRDefault="007C163C" w:rsidP="00662B28">
      <w:pPr>
        <w:shd w:val="clear" w:color="auto" w:fill="FAFAFA"/>
        <w:spacing w:after="0" w:line="240" w:lineRule="auto"/>
        <w:jc w:val="both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 xml:space="preserve">Рассказал Михаил Лебедев, ведущий эксперт, руководитель группы научной и информационной поддержки лечебно-профилактических учреждений Центра молекулярной диагностики CMD ФБУН ЦНИИ эпидемиологии </w:t>
      </w:r>
      <w:proofErr w:type="spellStart"/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Роспотребнадзора</w:t>
      </w:r>
      <w:proofErr w:type="spellEnd"/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.</w:t>
      </w:r>
    </w:p>
    <w:p w:rsidR="007C163C" w:rsidRPr="00662B28" w:rsidRDefault="007C163C" w:rsidP="00662B28">
      <w:pPr>
        <w:shd w:val="clear" w:color="auto" w:fill="FAFAFA"/>
        <w:spacing w:after="0" w:line="240" w:lineRule="auto"/>
        <w:jc w:val="both"/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</w:pPr>
      <w:hyperlink r:id="rId5" w:tgtFrame="_blank" w:history="1">
        <w:proofErr w:type="spellStart"/>
        <w:r w:rsidRPr="00662B28">
          <w:rPr>
            <w:rFonts w:ascii="Arial" w:eastAsia="Times New Roman" w:hAnsi="Arial" w:cs="Arial"/>
            <w:color w:val="931004"/>
            <w:sz w:val="24"/>
            <w:szCs w:val="24"/>
            <w:u w:val="single"/>
            <w:shd w:val="clear" w:color="auto" w:fill="F0F2F5"/>
            <w:lang w:val="en-US" w:eastAsia="ru-RU"/>
          </w:rPr>
          <w:t>Telegram</w:t>
        </w:r>
      </w:hyperlink>
      <w:hyperlink r:id="rId6" w:tgtFrame="_blank" w:history="1">
        <w:r w:rsidRPr="00662B28">
          <w:rPr>
            <w:rFonts w:ascii="Arial" w:eastAsia="Times New Roman" w:hAnsi="Arial" w:cs="Arial"/>
            <w:color w:val="931004"/>
            <w:sz w:val="24"/>
            <w:szCs w:val="24"/>
            <w:u w:val="single"/>
            <w:shd w:val="clear" w:color="auto" w:fill="F0F2F5"/>
            <w:lang w:val="en-US" w:eastAsia="ru-RU"/>
          </w:rPr>
          <w:t>VK</w:t>
        </w:r>
      </w:hyperlink>
      <w:hyperlink r:id="rId7" w:tgtFrame="_blank" w:history="1">
        <w:r w:rsidRPr="00662B28">
          <w:rPr>
            <w:rFonts w:ascii="Arial" w:eastAsia="Times New Roman" w:hAnsi="Arial" w:cs="Arial"/>
            <w:color w:val="931004"/>
            <w:sz w:val="24"/>
            <w:szCs w:val="24"/>
            <w:u w:val="single"/>
            <w:shd w:val="clear" w:color="auto" w:fill="F0F2F5"/>
            <w:lang w:val="en-US" w:eastAsia="ru-RU"/>
          </w:rPr>
          <w:t>Ok</w:t>
        </w:r>
        <w:proofErr w:type="spellEnd"/>
      </w:hyperlink>
    </w:p>
    <w:p w:rsidR="007C163C" w:rsidRPr="00662B28" w:rsidRDefault="007C163C" w:rsidP="00662B28">
      <w:pPr>
        <w:shd w:val="clear" w:color="auto" w:fill="FAFAFA"/>
        <w:spacing w:after="0" w:line="240" w:lineRule="auto"/>
        <w:jc w:val="both"/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</w:pPr>
      <w:r w:rsidRPr="00662B28">
        <w:rPr>
          <w:rFonts w:ascii="Arial" w:eastAsia="Times New Roman" w:hAnsi="Arial" w:cs="Arial"/>
          <w:noProof/>
          <w:color w:val="232629"/>
          <w:sz w:val="24"/>
          <w:szCs w:val="24"/>
          <w:lang w:eastAsia="ru-RU"/>
        </w:rPr>
        <w:drawing>
          <wp:inline distT="0" distB="0" distL="0" distR="0">
            <wp:extent cx="5862955" cy="2719321"/>
            <wp:effectExtent l="0" t="0" r="4445" b="5080"/>
            <wp:docPr id="1" name="Рисунок 1" descr="Кто может жить в постельном бел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то может жить в постельном бель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4390" cy="2724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63C" w:rsidRPr="00662B28" w:rsidRDefault="007C163C" w:rsidP="00662B28">
      <w:pPr>
        <w:shd w:val="clear" w:color="auto" w:fill="FAFAFA"/>
        <w:spacing w:after="0" w:line="240" w:lineRule="auto"/>
        <w:jc w:val="both"/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</w:pPr>
      <w:r w:rsidRPr="00662B28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>© ~</w:t>
      </w:r>
      <w:r w:rsidRPr="00662B28">
        <w:rPr>
          <w:rFonts w:ascii="Segoe UI Symbol" w:eastAsia="Times New Roman" w:hAnsi="Segoe UI Symbol" w:cs="Segoe UI Symbol"/>
          <w:color w:val="232629"/>
          <w:sz w:val="24"/>
          <w:szCs w:val="24"/>
          <w:lang w:val="en-US" w:eastAsia="ru-RU"/>
        </w:rPr>
        <w:t>✿</w:t>
      </w:r>
      <w:r w:rsidRPr="00662B28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>E</w:t>
      </w:r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лена</w:t>
      </w:r>
      <w:r w:rsidRPr="00662B28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Челышева</w:t>
      </w:r>
      <w:proofErr w:type="spellEnd"/>
      <w:r w:rsidRPr="00662B28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>(</w:t>
      </w:r>
      <w:proofErr w:type="spellStart"/>
      <w:proofErr w:type="gramEnd"/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Кочина</w:t>
      </w:r>
      <w:proofErr w:type="spellEnd"/>
      <w:r w:rsidRPr="00662B28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>)</w:t>
      </w:r>
      <w:r w:rsidRPr="00662B28">
        <w:rPr>
          <w:rFonts w:ascii="Segoe UI Symbol" w:eastAsia="Times New Roman" w:hAnsi="Segoe UI Symbol" w:cs="Segoe UI Symbol"/>
          <w:color w:val="232629"/>
          <w:sz w:val="24"/>
          <w:szCs w:val="24"/>
          <w:lang w:val="en-US" w:eastAsia="ru-RU"/>
        </w:rPr>
        <w:t>✿</w:t>
      </w:r>
      <w:r w:rsidRPr="00662B28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~ / </w:t>
      </w:r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Фотобанк</w:t>
      </w:r>
      <w:r w:rsidRPr="00662B28">
        <w:rPr>
          <w:rFonts w:ascii="Arial" w:eastAsia="Times New Roman" w:hAnsi="Arial" w:cs="Arial"/>
          <w:color w:val="232629"/>
          <w:sz w:val="24"/>
          <w:szCs w:val="24"/>
          <w:lang w:val="en-US" w:eastAsia="ru-RU"/>
        </w:rPr>
        <w:t xml:space="preserve"> </w:t>
      </w:r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Лори</w:t>
      </w:r>
    </w:p>
    <w:p w:rsidR="007C163C" w:rsidRPr="00662B28" w:rsidRDefault="007C163C" w:rsidP="00662B2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 xml:space="preserve">Каждые сутки люди проводят в постели по 7–9 часов и даже не представляют, что матрасы, одеяла и подушки – это целая экосистема, где обитают клещи, бактерии и грибы. Большинство этих жителей постели невозможно увидеть невооруженным глазом, </w:t>
      </w:r>
      <w:r w:rsidRPr="00662B28">
        <w:rPr>
          <w:rFonts w:ascii="Arial" w:eastAsia="Times New Roman" w:hAnsi="Arial" w:cs="Arial"/>
          <w:b/>
          <w:color w:val="232629"/>
          <w:sz w:val="24"/>
          <w:szCs w:val="24"/>
          <w:lang w:eastAsia="ru-RU"/>
        </w:rPr>
        <w:t xml:space="preserve">но тем не менее они могут оказывать существенное влияние на человека – на качество его сна, состояние волос и кожных покровов. </w:t>
      </w:r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Нередко «гости» становятся причиной развития аллергических реакций, болезней дыхательной системы.</w:t>
      </w:r>
    </w:p>
    <w:p w:rsidR="007C163C" w:rsidRPr="00662B28" w:rsidRDefault="007C163C" w:rsidP="00662B2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Итак, кого можно повстречать в постели.</w:t>
      </w:r>
    </w:p>
    <w:p w:rsidR="007C163C" w:rsidRPr="00662B28" w:rsidRDefault="007C163C" w:rsidP="00662B28">
      <w:pPr>
        <w:shd w:val="clear" w:color="auto" w:fill="FAFAFA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1. </w:t>
      </w:r>
      <w:r w:rsidRPr="00662B28">
        <w:rPr>
          <w:rFonts w:ascii="Arial" w:eastAsia="Times New Roman" w:hAnsi="Arial" w:cs="Arial"/>
          <w:b/>
          <w:bCs/>
          <w:color w:val="232629"/>
          <w:sz w:val="24"/>
          <w:szCs w:val="24"/>
          <w:lang w:eastAsia="ru-RU"/>
        </w:rPr>
        <w:t>Пылевые клещи</w:t>
      </w:r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 </w:t>
      </w:r>
      <w:r w:rsidRPr="00662B28">
        <w:rPr>
          <w:rFonts w:ascii="Arial" w:eastAsia="Times New Roman" w:hAnsi="Arial" w:cs="Arial"/>
          <w:b/>
          <w:bCs/>
          <w:color w:val="232629"/>
          <w:sz w:val="24"/>
          <w:szCs w:val="24"/>
          <w:lang w:eastAsia="ru-RU"/>
        </w:rPr>
        <w:t>(</w:t>
      </w:r>
      <w:proofErr w:type="spellStart"/>
      <w:r w:rsidRPr="00662B28">
        <w:rPr>
          <w:rFonts w:ascii="Arial" w:eastAsia="Times New Roman" w:hAnsi="Arial" w:cs="Arial"/>
          <w:b/>
          <w:bCs/>
          <w:color w:val="232629"/>
          <w:sz w:val="24"/>
          <w:szCs w:val="24"/>
          <w:lang w:eastAsia="ru-RU"/>
        </w:rPr>
        <w:t>Dermatophagoides</w:t>
      </w:r>
      <w:proofErr w:type="spellEnd"/>
      <w:r w:rsidRPr="00662B28">
        <w:rPr>
          <w:rFonts w:ascii="Arial" w:eastAsia="Times New Roman" w:hAnsi="Arial" w:cs="Arial"/>
          <w:b/>
          <w:bCs/>
          <w:color w:val="232629"/>
          <w:sz w:val="24"/>
          <w:szCs w:val="24"/>
          <w:lang w:eastAsia="ru-RU"/>
        </w:rPr>
        <w:t>).</w:t>
      </w:r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 Микроскопические членистоногие (0,1–0,5 мм), которые могут проживать в любом постельном белье и в каждом доме. Они скапливаются в швах матрасов, наполнителях одеял и подушек, складках постельного белья. В 1 г пыли может обитать от 10 до 10 000 клещей, а за год в постели может находиться до 2 млн пылевых клещей. Они питаются отмершими клетками кожи, которые человек ежедневно теряет в количестве до 1,5 г в сутки. Предпочтительными условиями для клещей являются температура 20–25 °C и относительная влажность более 55%. Продукты жизнедеятельности пылевых клещей могут вызывать у человека аллергические реакции, кашель, заложенность носа, насморк, кожный зуд, сыпь.</w:t>
      </w:r>
    </w:p>
    <w:p w:rsidR="007C163C" w:rsidRPr="00662B28" w:rsidRDefault="007C163C" w:rsidP="00662B28">
      <w:pPr>
        <w:shd w:val="clear" w:color="auto" w:fill="FAFAFA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2. </w:t>
      </w:r>
      <w:r w:rsidRPr="00662B28">
        <w:rPr>
          <w:rFonts w:ascii="Arial" w:eastAsia="Times New Roman" w:hAnsi="Arial" w:cs="Arial"/>
          <w:b/>
          <w:bCs/>
          <w:color w:val="232629"/>
          <w:sz w:val="24"/>
          <w:szCs w:val="24"/>
          <w:lang w:eastAsia="ru-RU"/>
        </w:rPr>
        <w:t>Бактерии.</w:t>
      </w:r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 Постель – идеальная среда для их существования, особенно если белье редко стирают. Возможные источники – пот, слюна, частицы кожи, домашние животные, спящие на кровати.</w:t>
      </w:r>
    </w:p>
    <w:p w:rsidR="007C163C" w:rsidRPr="00662B28" w:rsidRDefault="007C163C" w:rsidP="00662B2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Виды бактерий, которые чаще всего можно обнаружить в постели:</w:t>
      </w:r>
    </w:p>
    <w:p w:rsidR="007C163C" w:rsidRPr="00662B28" w:rsidRDefault="007C163C" w:rsidP="00662B2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Золотистый стафилококк (</w:t>
      </w:r>
      <w:proofErr w:type="spellStart"/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Staphylococcus</w:t>
      </w:r>
      <w:proofErr w:type="spellEnd"/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 xml:space="preserve"> </w:t>
      </w:r>
      <w:proofErr w:type="spellStart"/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aureus</w:t>
      </w:r>
      <w:proofErr w:type="spellEnd"/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): причина кожных инфекций, фурункулов.</w:t>
      </w:r>
    </w:p>
    <w:p w:rsidR="007C163C" w:rsidRPr="00662B28" w:rsidRDefault="007C163C" w:rsidP="00662B2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Стрептококки (</w:t>
      </w:r>
      <w:proofErr w:type="spellStart"/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Streptococcus</w:t>
      </w:r>
      <w:proofErr w:type="spellEnd"/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): вызывают инфекции верхних дыхательных путей.</w:t>
      </w:r>
    </w:p>
    <w:p w:rsidR="007C163C" w:rsidRPr="00662B28" w:rsidRDefault="007C163C" w:rsidP="00662B2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lastRenderedPageBreak/>
        <w:t>Кишечная палочка (</w:t>
      </w:r>
      <w:proofErr w:type="spellStart"/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Escherichia</w:t>
      </w:r>
      <w:proofErr w:type="spellEnd"/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 xml:space="preserve"> </w:t>
      </w:r>
      <w:proofErr w:type="spellStart"/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coli</w:t>
      </w:r>
      <w:proofErr w:type="spellEnd"/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): возбудитель острой кишечной инфекции.</w:t>
      </w:r>
    </w:p>
    <w:p w:rsidR="007C163C" w:rsidRPr="00662B28" w:rsidRDefault="007C163C" w:rsidP="00662B28">
      <w:pPr>
        <w:shd w:val="clear" w:color="auto" w:fill="FAFAFA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3. </w:t>
      </w:r>
      <w:r w:rsidRPr="00662B28">
        <w:rPr>
          <w:rFonts w:ascii="Arial" w:eastAsia="Times New Roman" w:hAnsi="Arial" w:cs="Arial"/>
          <w:b/>
          <w:bCs/>
          <w:color w:val="232629"/>
          <w:sz w:val="24"/>
          <w:szCs w:val="24"/>
          <w:lang w:eastAsia="ru-RU"/>
        </w:rPr>
        <w:t>Грибки и плесень.</w:t>
      </w:r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 Условия для их развития – влага от пота и дыхания. Чаще поражаются грибками подушки с натуральными наполнителями (пух, перо), при высокой влажности могут пострадать и матрасы. Особую опасность плесневые грибки представляют для аллергиков, поэтому им следует не пользоваться длительное время одной и той же подушкой.</w:t>
      </w:r>
    </w:p>
    <w:p w:rsidR="007C163C" w:rsidRPr="00662B28" w:rsidRDefault="007C163C" w:rsidP="00662B28">
      <w:pPr>
        <w:shd w:val="clear" w:color="auto" w:fill="FAFAFA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4. </w:t>
      </w:r>
      <w:r w:rsidRPr="00662B28">
        <w:rPr>
          <w:rFonts w:ascii="Arial" w:eastAsia="Times New Roman" w:hAnsi="Arial" w:cs="Arial"/>
          <w:b/>
          <w:bCs/>
          <w:color w:val="232629"/>
          <w:sz w:val="24"/>
          <w:szCs w:val="24"/>
          <w:lang w:eastAsia="ru-RU"/>
        </w:rPr>
        <w:t>Вирусы.</w:t>
      </w:r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 Не способны к репликации вне живого организма, тем не менее они могут ограниченное время сохраняться на постельном белье (до нескольких часов). Это могут быть вирусы гриппа и возбудители ОРВИ, герпес-вирусы, возбудители кишечных инфекций (</w:t>
      </w:r>
      <w:proofErr w:type="spellStart"/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норовирусы</w:t>
      </w:r>
      <w:proofErr w:type="spellEnd"/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 xml:space="preserve">, </w:t>
      </w:r>
      <w:proofErr w:type="spellStart"/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ротавирусы</w:t>
      </w:r>
      <w:proofErr w:type="spellEnd"/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). Использование общей постели с инфицированным человеком увеличивает риск заражения.</w:t>
      </w:r>
    </w:p>
    <w:p w:rsidR="007C163C" w:rsidRPr="00662B28" w:rsidRDefault="007C163C" w:rsidP="00662B28">
      <w:pPr>
        <w:shd w:val="clear" w:color="auto" w:fill="FAFAFA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5. </w:t>
      </w:r>
      <w:r w:rsidRPr="00662B28">
        <w:rPr>
          <w:rFonts w:ascii="Arial" w:eastAsia="Times New Roman" w:hAnsi="Arial" w:cs="Arial"/>
          <w:b/>
          <w:bCs/>
          <w:color w:val="232629"/>
          <w:sz w:val="24"/>
          <w:szCs w:val="24"/>
          <w:lang w:eastAsia="ru-RU"/>
        </w:rPr>
        <w:t>Постельные клопы.</w:t>
      </w:r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 Кровососущие насекомые-паразиты, их жизнь непосредственно связана с основным «</w:t>
      </w:r>
      <w:proofErr w:type="spellStart"/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прокормителем</w:t>
      </w:r>
      <w:proofErr w:type="spellEnd"/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» – человеком. От заселения клопами не застраховано ни одно помещение, как бы чисто там ни было. Клопы попадают в квартиры вместе с бытовыми предметами, переносятся людьми. Возможно привезти этих «</w:t>
      </w:r>
      <w:proofErr w:type="spellStart"/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незванных</w:t>
      </w:r>
      <w:proofErr w:type="spellEnd"/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 xml:space="preserve"> гостей» вместе с одеждой и багажом из туристической поездки, гостиницы, санатория.</w:t>
      </w:r>
    </w:p>
    <w:p w:rsidR="007C163C" w:rsidRPr="00662B28" w:rsidRDefault="007C163C" w:rsidP="00662B2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Наибольшее беспокойство человеку клопы доставляют своими укусами, сопровождающимися зудом, жжением, нарушением сна. Последствиями укусов может стать воспаление, присоединение вторичной инфекции, аллергические реакции. Для детей клопы особенно опасны: кожа у малышей нежная и чувствительная, поэтому зуд и жжение от укусов для них оказываются более мучительными. У аллергиков укусы клопов могут стать причиной тяжелой аллергической реакции (вплоть до анафилактического шока).</w:t>
      </w:r>
    </w:p>
    <w:p w:rsidR="007C163C" w:rsidRPr="00662B28" w:rsidRDefault="007C163C" w:rsidP="00662B28">
      <w:pPr>
        <w:shd w:val="clear" w:color="auto" w:fill="FAFAFA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C00000"/>
          <w:sz w:val="24"/>
          <w:szCs w:val="24"/>
          <w:lang w:eastAsia="ru-RU"/>
        </w:rPr>
      </w:pPr>
      <w:r w:rsidRPr="00662B28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  <w:lang w:eastAsia="ru-RU"/>
        </w:rPr>
        <w:t>Важно! </w:t>
      </w:r>
      <w:r w:rsidRPr="00662B28">
        <w:rPr>
          <w:rFonts w:ascii="Arial" w:eastAsia="Times New Roman" w:hAnsi="Arial" w:cs="Arial"/>
          <w:i/>
          <w:iCs/>
          <w:color w:val="C00000"/>
          <w:sz w:val="24"/>
          <w:szCs w:val="24"/>
          <w:lang w:eastAsia="ru-RU"/>
        </w:rPr>
        <w:t>Истребить клопов самостоятельно практически невозможно, а неудачные попытки затягивают неравную борьбу с насекомыми. Поэтому эффективно и надежно справиться с этими кровососами могут только специализированные санитарные службы.</w:t>
      </w:r>
    </w:p>
    <w:p w:rsidR="007C163C" w:rsidRPr="00662B28" w:rsidRDefault="007C163C" w:rsidP="00662B28">
      <w:pPr>
        <w:shd w:val="clear" w:color="auto" w:fill="FAFAFA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6. </w:t>
      </w:r>
      <w:r w:rsidRPr="00662B28">
        <w:rPr>
          <w:rFonts w:ascii="Arial" w:eastAsia="Times New Roman" w:hAnsi="Arial" w:cs="Arial"/>
          <w:b/>
          <w:bCs/>
          <w:color w:val="232629"/>
          <w:sz w:val="24"/>
          <w:szCs w:val="24"/>
          <w:lang w:eastAsia="ru-RU"/>
        </w:rPr>
        <w:t>Пыльца, шерсть животных, пыль.</w:t>
      </w:r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 Оседая на постели, они могут стать причиной аллергических реакций.</w:t>
      </w:r>
    </w:p>
    <w:p w:rsidR="007C163C" w:rsidRPr="00662B28" w:rsidRDefault="007C163C" w:rsidP="00662B28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Как защитить себя и близких.</w:t>
      </w:r>
    </w:p>
    <w:p w:rsidR="007C163C" w:rsidRPr="00662B28" w:rsidRDefault="007C163C" w:rsidP="00662B28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Каждые 7–10 дней стирайте постельное белье при температуре 60–90 °C. После стирки хорошо его просушивайте.</w:t>
      </w:r>
    </w:p>
    <w:p w:rsidR="007C163C" w:rsidRPr="00662B28" w:rsidRDefault="007C163C" w:rsidP="00662B28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Регулярно обрабатывайте подушки и одеяла. Для этого можно использовать парогенератор – горячий пар проникает глубоко в ткань и уничтожает микроорганизмы. Можно использовать и холод: раз в 2–3 месяца помещать постельные принадлежности в морозильную камеру на 24–48 часов.</w:t>
      </w:r>
    </w:p>
    <w:p w:rsidR="007C163C" w:rsidRPr="00662B28" w:rsidRDefault="007C163C" w:rsidP="00662B28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Проветривайте постель: раз в неделю выносите одеяла и подушки на солнце – ультрафиолетовые лучи уничтожают грибок.</w:t>
      </w:r>
    </w:p>
    <w:p w:rsidR="007C163C" w:rsidRPr="00662B28" w:rsidRDefault="007C163C" w:rsidP="00662B28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Выбирайте подушки с синтетическим наполнителем – они менее привлекательны для клещей, чем пуховые. Меняйте подушки раз в 2–3 года. Также откажитесь от использования пуховых перин.</w:t>
      </w:r>
    </w:p>
    <w:p w:rsidR="007C163C" w:rsidRPr="00662B28" w:rsidRDefault="007C163C" w:rsidP="00662B28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 xml:space="preserve">Для матрасов и подушек используйте защитные, </w:t>
      </w:r>
      <w:proofErr w:type="spellStart"/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противоаллергенные</w:t>
      </w:r>
      <w:proofErr w:type="spellEnd"/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 xml:space="preserve"> чехлы.</w:t>
      </w:r>
    </w:p>
    <w:p w:rsidR="007C163C" w:rsidRPr="00662B28" w:rsidRDefault="007C163C" w:rsidP="00662B28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Поддерживайте в спальне уровень относительной влажности в 40–50%, регулярно проветривайте помещение.</w:t>
      </w:r>
    </w:p>
    <w:p w:rsidR="007C163C" w:rsidRPr="00662B28" w:rsidRDefault="007C163C" w:rsidP="00662B28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Соблюдайте правила личной гигиены, перед сном принимайте душ.</w:t>
      </w:r>
    </w:p>
    <w:p w:rsidR="007C163C" w:rsidRPr="00662B28" w:rsidRDefault="007C163C" w:rsidP="00662B28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lastRenderedPageBreak/>
        <w:t>Спать ложитесь в пижаме или футболке, не забывайте своевременно менять одежду для сна.</w:t>
      </w:r>
    </w:p>
    <w:p w:rsidR="007C163C" w:rsidRPr="00662B28" w:rsidRDefault="007C163C" w:rsidP="00662B28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Не ешьте в постели – крошки привлекают микроорганизмы.</w:t>
      </w:r>
    </w:p>
    <w:p w:rsidR="007C163C" w:rsidRPr="00662B28" w:rsidRDefault="007C163C" w:rsidP="00662B28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Ежедневно утром расправляйте постель; не накрывайте ее сразу покрывалом, чтобы влага успела испариться.</w:t>
      </w:r>
    </w:p>
    <w:p w:rsidR="007C163C" w:rsidRPr="00662B28" w:rsidRDefault="007C163C" w:rsidP="00662B28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Проводите регулярную влажную уборку. Используйте пылесос с HEPA-фильтром, желательно пылесос для мебели с УФ-лампой.</w:t>
      </w:r>
    </w:p>
    <w:p w:rsidR="007C163C" w:rsidRPr="00662B28" w:rsidRDefault="007C163C" w:rsidP="00662B28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 xml:space="preserve">Установите воздухоочиститель или кондиционер с </w:t>
      </w:r>
      <w:proofErr w:type="spellStart"/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противоаллергенным</w:t>
      </w:r>
      <w:proofErr w:type="spellEnd"/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 xml:space="preserve"> фильтром.</w:t>
      </w:r>
    </w:p>
    <w:p w:rsidR="007C163C" w:rsidRPr="00662B28" w:rsidRDefault="007C163C" w:rsidP="00662B28">
      <w:pPr>
        <w:shd w:val="clear" w:color="auto" w:fill="FAFAFA"/>
        <w:spacing w:beforeAutospacing="1" w:after="0" w:afterAutospacing="1" w:line="240" w:lineRule="auto"/>
        <w:jc w:val="both"/>
        <w:rPr>
          <w:rFonts w:ascii="Arial" w:eastAsia="Times New Roman" w:hAnsi="Arial" w:cs="Arial"/>
          <w:color w:val="232629"/>
          <w:sz w:val="24"/>
          <w:szCs w:val="24"/>
          <w:lang w:eastAsia="ru-RU"/>
        </w:rPr>
      </w:pPr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Больше полезной информации по санитарной безопасности и профилактике опасных заболеваний на сайте </w:t>
      </w:r>
      <w:proofErr w:type="spellStart"/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fldChar w:fldCharType="begin"/>
      </w:r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instrText xml:space="preserve"> HYPERLINK "https://xn--80aqooi4b.xn--p1acf/" </w:instrText>
      </w:r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fldChar w:fldCharType="separate"/>
      </w:r>
      <w:r w:rsidRPr="00662B28">
        <w:rPr>
          <w:rFonts w:ascii="Arial" w:eastAsia="Times New Roman" w:hAnsi="Arial" w:cs="Arial"/>
          <w:color w:val="931004"/>
          <w:sz w:val="24"/>
          <w:szCs w:val="24"/>
          <w:u w:val="single"/>
          <w:lang w:eastAsia="ru-RU"/>
        </w:rPr>
        <w:t>санщит.рус</w:t>
      </w:r>
      <w:proofErr w:type="spellEnd"/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fldChar w:fldCharType="end"/>
      </w:r>
      <w:r w:rsidRPr="00662B28">
        <w:rPr>
          <w:rFonts w:ascii="Arial" w:eastAsia="Times New Roman" w:hAnsi="Arial" w:cs="Arial"/>
          <w:color w:val="232629"/>
          <w:sz w:val="24"/>
          <w:szCs w:val="24"/>
          <w:lang w:eastAsia="ru-RU"/>
        </w:rPr>
        <w:t>.</w:t>
      </w:r>
    </w:p>
    <w:p w:rsidR="004519B9" w:rsidRPr="00662B28" w:rsidRDefault="004519B9" w:rsidP="00662B28">
      <w:pPr>
        <w:jc w:val="both"/>
        <w:rPr>
          <w:sz w:val="24"/>
          <w:szCs w:val="24"/>
        </w:rPr>
      </w:pPr>
      <w:bookmarkStart w:id="0" w:name="_GoBack"/>
      <w:bookmarkEnd w:id="0"/>
    </w:p>
    <w:sectPr w:rsidR="004519B9" w:rsidRPr="00662B28" w:rsidSect="00662B28">
      <w:pgSz w:w="11906" w:h="16838"/>
      <w:pgMar w:top="79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153B3"/>
    <w:multiLevelType w:val="multilevel"/>
    <w:tmpl w:val="8376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CB4358"/>
    <w:multiLevelType w:val="multilevel"/>
    <w:tmpl w:val="9D7C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E7E"/>
    <w:rsid w:val="004519B9"/>
    <w:rsid w:val="00662B28"/>
    <w:rsid w:val="007C163C"/>
    <w:rsid w:val="0099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2C95F-2CA9-4637-AC7E-F48BCFD3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16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6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C16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C16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4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8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67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1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5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nnect.ok.ru/offer?url=https://xn--80aqooi4b.xn--p1acf/education/articles/kto-mozhet-zhit-v-postelnom-bele/&amp;title=%3Cp%3E%20%D0%A0%D0%B0%D1%81%D1%81%D0%BA%D0%B0%D0%B7%D0%B0%D0%BB%20%D0%9C%D0%B8%D1%85%D0%B0%D0%B8%D0%BB%20%D0%9B%D0%B5%D0%B1%D0%B5%D0%B4%D0%B5%D0%B2,%20%D0%B2%D0%B5%D0%B4%D1%83%D1%89%D0%B8%D0%B9%20%D1%8D%D0%BA%D1%81%D0%BF%D0%B5%D1%80%D1%82,%20%D1%80%D1%83%D0%BA%D0%BE%D0%B2%D0%BE%D0%B4%D0%B8%D1%82%D0%B5%D0%BB%D1%8C%20%D0%B3%D1%80%D1%83%D0%BF%D0%BF%D1%8B%20%D0%BD%D0%B0%D1%83%D1%87%D0%BD%D0%BE%D0%B9%20%D0%B8%20%D0%B8%D0%BD%D1%84%D0%BE%D1%80%D0%BC%D0%B0%D1%86%D0%B8%D0%BE%D0%BD%D0%BD%D0%BE%D0%B9%20%D0%BF%D0%BE%D0%B4%D0%B4%D0%B5%D1%80%D0%B6%D0%BA%D0%B8%20%D0%BB%D0%B5%D1%87%D0%B5%D0%B1%D0%BD%D0%BE-%D0%BF%D1%80%D0%BE%D1%84%D0%B8%D0%BB%D0%B0%D0%BA%D1%82%D0%B8%D1%87%D0%B5%D1%81%D0%BA%D0%B8%D1%85%20%D1%83%D1%87%D1%80%D0%B5%D0%B6%D0%B4%D0%B5%D0%BD%D0%B8%D0%B9%20%D0%A6%D0%B5%D0%BD%D1%82%D1%80%D0%B0%20%D0%BC%D0%BE%D0%BB%D0%B5%D0%BA%D1%83%D0%BB%D1%8F%D1%80%D0%BD%D0%BE%D0%B9%20%D0%B4%D0%B8%D0%B0%D0%B3%D0%BD%D0%BE%D1%81%D1%82%D0%B8%D0%BA%D0%B8%20CMD%20%D0%A4%D0%91%D0%A3%D0%9D%20%D0%A6%D0%9D%D0%98%D0%98%20%D1%8D%D0%BF%D0%B8%D0%B4%D0%B5%D0%BC%D0%B8%D0%BE%D0%BB%D0%BE%D0%B3%D0%B8%D0%B8%20%D0%A0%D0%BE%D1%81%D0%BF%D0%BE%D1%82%D1%80%D0%B5%D0%B1%D0%BD%D0%B0%D0%B4%D0%B7%D0%BE%D1%80%D0%B0.%3C/p%3E&amp;imageUrl=https://xn--80aqooi4b.xn--p1acf/upload/iblock/57f/5hh7379050blzeuumyew4r55ujqdd3tr/lori-0043962938-bigwww%20%282%29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share.php?url=https://xn--80aqooi4b.xn--p1acf/education/articles/kto-mozhet-zhit-v-postelnom-bele/&amp;title=%D0%9A%D1%82%D0%BE%20%D0%BC%D0%BE%D0%B6%D0%B5%D1%82%20%D0%B6%D0%B8%D1%82%D1%8C%20%D0%B2%20%D0%BF%D0%BE%D1%81%D1%82%D0%B5%D0%BB%D1%8C%D0%BD%D0%BE%D0%BC%20%D0%B1%D0%B5%D0%BB%D1%8C%D0%B5&amp;description=%3Cp%3E%20%D0%A0%D0%B0%D1%81%D1%81%D0%BA%D0%B0%D0%B7%D0%B0%D0%BB%20%D0%9C%D0%B8%D1%85%D0%B0%D0%B8%D0%BB%20%D0%9B%D0%B5%D0%B1%D0%B5%D0%B4%D0%B5%D0%B2,%20%D0%B2%D0%B5%D0%B4%D1%83%D1%89%D0%B8%D0%B9%20%D1%8D%D0%BA%D1%81%D0%BF%D0%B5%D1%80%D1%82,%20%D1%80%D1%83%D0%BA%D0%BE%D0%B2%D0%BE%D0%B4%D0%B8%D1%82%D0%B5%D0%BB%D1%8C%20%D0%B3%D1%80%D1%83%D0%BF%D0%BF%D1%8B%20%D0%BD%D0%B0%D1%83%D1%87%D0%BD%D0%BE%D0%B9%20%D0%B8%20%D0%B8%D0%BD%D1%84%D0%BE%D1%80%D0%BC%D0%B0%D1%86%D0%B8%D0%BE%D0%BD%D0%BD%D0%BE%D0%B9%20%D0%BF%D0%BE%D0%B4%D0%B4%D0%B5%D1%80%D0%B6%D0%BA%D0%B8%20%D0%BB%D0%B5%D1%87%D0%B5%D0%B1%D0%BD%D0%BE-%D0%BF%D1%80%D0%BE%D1%84%D0%B8%D0%BB%D0%B0%D0%BA%D1%82%D0%B8%D1%87%D0%B5%D1%81%D0%BA%D0%B8%D1%85%20%D1%83%D1%87%D1%80%D0%B5%D0%B6%D0%B4%D0%B5%D0%BD%D0%B8%D0%B9%20%D0%A6%D0%B5%D0%BD%D1%82%D1%80%D0%B0%20%D0%BC%D0%BE%D0%BB%D0%B5%D0%BA%D1%83%D0%BB%D1%8F%D1%80%D0%BD%D0%BE%D0%B9%20%D0%B4%D0%B8%D0%B0%D0%B3%D0%BD%D0%BE%D1%81%D1%82%D0%B8%D0%BA%D0%B8%20CMD%20%D0%A4%D0%91%D0%A3%D0%9D%20%D0%A6%D0%9D%D0%98%D0%98%20%D1%8D%D0%BF%D0%B8%D0%B4%D0%B5%D0%BC%D0%B8%D0%BE%D0%BB%D0%BE%D0%B3%D0%B8%D0%B8%20%D0%A0%D0%BE%D1%81%D0%BF%D0%BE%D1%82%D1%80%D0%B5%D0%B1%D0%BD%D0%B0%D0%B4%D0%B7%D0%BE%D1%80%D0%B0.%3C/p%3E&amp;image=https://xn--80aqooi4b.xn--p1acf/upload/iblock/57f/5hh7379050blzeuumyew4r55ujqdd3tr/lori-0043962938-bigwww%20%282%29.jpg&amp;noparse=true" TargetMode="External"/><Relationship Id="rId5" Type="http://schemas.openxmlformats.org/officeDocument/2006/relationships/hyperlink" Target="https://telegram.me/share/url?url=https://xn--80aqooi4b.xn--p1acf/education/articles/kto-mozhet-zhit-v-postelnom-bele/&amp;text=%3Cp%3E%20%D0%A0%D0%B0%D1%81%D1%81%D0%BA%D0%B0%D0%B7%D0%B0%D0%BB%20%D0%9C%D0%B8%D1%85%D0%B0%D0%B8%D0%BB%20%D0%9B%D0%B5%D0%B1%D0%B5%D0%B4%D0%B5%D0%B2,%20%D0%B2%D0%B5%D0%B4%D1%83%D1%89%D0%B8%D0%B9%20%D1%8D%D0%BA%D1%81%D0%BF%D0%B5%D1%80%D1%82,%20%D1%80%D1%83%D0%BA%D0%BE%D0%B2%D0%BE%D0%B4%D0%B8%D1%82%D0%B5%D0%BB%D1%8C%20%D0%B3%D1%80%D1%83%D0%BF%D0%BF%D1%8B%20%D0%BD%D0%B0%D1%83%D1%87%D0%BD%D0%BE%D0%B9%20%D0%B8%20%D0%B8%D0%BD%D1%84%D0%BE%D1%80%D0%BC%D0%B0%D1%86%D0%B8%D0%BE%D0%BD%D0%BD%D0%BE%D0%B9%20%D0%BF%D0%BE%D0%B4%D0%B4%D0%B5%D1%80%D0%B6%D0%BA%D0%B8%20%D0%BB%D0%B5%D1%87%D0%B5%D0%B1%D0%BD%D0%BE-%D0%BF%D1%80%D0%BE%D1%84%D0%B8%D0%BB%D0%B0%D0%BA%D1%82%D0%B8%D1%87%D0%B5%D1%81%D0%BA%D0%B8%D1%85%20%D1%83%D1%87%D1%80%D0%B5%D0%B6%D0%B4%D0%B5%D0%BD%D0%B8%D0%B9%20%D0%A6%D0%B5%D0%BD%D1%82%D1%80%D0%B0%20%D0%BC%D0%BE%D0%BB%D0%B5%D0%BA%D1%83%D0%BB%D1%8F%D1%80%D0%BD%D0%BE%D0%B9%20%D0%B4%D0%B8%D0%B0%D0%B3%D0%BD%D0%BE%D1%81%D1%82%D0%B8%D0%BA%D0%B8%20CMD%20%D0%A4%D0%91%D0%A3%D0%9D%20%D0%A6%D0%9D%D0%98%D0%98%20%D1%8D%D0%BF%D0%B8%D0%B4%D0%B5%D0%BC%D0%B8%D0%BE%D0%BB%D0%BE%D0%B3%D0%B8%D0%B8%20%D0%A0%D0%BE%D1%81%D0%BF%D0%BE%D1%82%D1%80%D0%B5%D0%B1%D0%BD%D0%B0%D0%B4%D0%B7%D0%BE%D1%80%D0%B0.%3C/p%3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1484</Words>
  <Characters>8464</Characters>
  <Application>Microsoft Office Word</Application>
  <DocSecurity>0</DocSecurity>
  <Lines>70</Lines>
  <Paragraphs>19</Paragraphs>
  <ScaleCrop>false</ScaleCrop>
  <Company/>
  <LinksUpToDate>false</LinksUpToDate>
  <CharactersWithSpaces>9929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2025-09-08T11:07:00Z</dcterms:created>
  <dcterms:modified xsi:type="dcterms:W3CDTF">2025-09-09T13:31:00Z</dcterms:modified>
</cp:coreProperties>
</file>